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sz w:val="40"/>
          <w:szCs w:val="40"/>
        </w:rPr>
      </w:pPr>
      <w:r>
        <w:rPr>
          <w:rFonts w:hint="eastAsia" w:ascii="微软简标宋" w:hAnsi="微软简标宋" w:eastAsia="微软简标宋" w:cs="微软简标宋"/>
          <w:sz w:val="40"/>
          <w:szCs w:val="40"/>
        </w:rPr>
        <w:t>关于印发调整安全生产管理体系和安全生产 管理制度的通知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机关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各室，执法支队、直属单位，各基层单位：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根据委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27"/>
          <w:szCs w:val="27"/>
          <w:shd w:val="clear" w:fill="FFFFFF"/>
        </w:rPr>
        <w:t>领导班子成员分工，按照安全生产工作实际，依据《中华人民共和国安全生产法》、《天津市安全生产条例》等法律法规和《滨海新区党政领导干部安全生产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“党政同责、一岗双责”暂行规定》等文件要求，现将城市管理委员会《安全生产管理体系和安全生产管理制度》进行调整，印发各室、执法支队、直属单位、基层单位，请认真贯彻执行。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27"/>
          <w:szCs w:val="27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1. 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27"/>
          <w:szCs w:val="27"/>
          <w:shd w:val="clear" w:fill="FFFFFF"/>
        </w:rPr>
        <w:t>城市管理委员会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安全生产管理体系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160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2. 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27"/>
          <w:szCs w:val="27"/>
          <w:shd w:val="clear" w:fill="FFFFFF"/>
        </w:rPr>
        <w:t>城市管理委员会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安全生产责任体系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160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3. 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27"/>
          <w:szCs w:val="27"/>
          <w:shd w:val="clear" w:fill="FFFFFF"/>
        </w:rPr>
        <w:t>城市管理委员会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安全生产属事责任体系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160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4. 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27"/>
          <w:szCs w:val="27"/>
          <w:shd w:val="clear" w:fill="FFFFFF"/>
        </w:rPr>
        <w:t>城市管理委员会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安全生产行业监管责任体系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192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5.滨海新区城市管理委员会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27"/>
          <w:szCs w:val="27"/>
          <w:shd w:val="clear" w:fill="FFFFFF"/>
        </w:rPr>
        <w:t>党政领导干部安全生产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“党政同责、一岗双责”暂行规定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192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6.滨海新区城市管理委员会安全生产责任制度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192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7.滨海新区城市管理委员会安全生产目标考核办法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192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8.滨海新区城市管理委员会安全生产教育培训制度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192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9.滨海新区城市管理委员会安全生产检查制度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     10.滨海新区城市管理委员会安全生产事故责任追究制度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                             2020年12月31日</w:t>
      </w:r>
    </w:p>
    <w:p>
      <w:pPr>
        <w:ind w:firstLine="6240" w:firstLineChars="1950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5B"/>
    <w:rsid w:val="00013F3C"/>
    <w:rsid w:val="00021ABE"/>
    <w:rsid w:val="00051FF7"/>
    <w:rsid w:val="000C2B44"/>
    <w:rsid w:val="000E1A27"/>
    <w:rsid w:val="00105329"/>
    <w:rsid w:val="00121F49"/>
    <w:rsid w:val="001444C6"/>
    <w:rsid w:val="001573C6"/>
    <w:rsid w:val="00172A27"/>
    <w:rsid w:val="001821A6"/>
    <w:rsid w:val="00191AF5"/>
    <w:rsid w:val="001A025F"/>
    <w:rsid w:val="001F7E88"/>
    <w:rsid w:val="002511F9"/>
    <w:rsid w:val="0028484B"/>
    <w:rsid w:val="00292FEF"/>
    <w:rsid w:val="002B748F"/>
    <w:rsid w:val="002E1E57"/>
    <w:rsid w:val="00314D3F"/>
    <w:rsid w:val="00332D83"/>
    <w:rsid w:val="00392B3B"/>
    <w:rsid w:val="003A656E"/>
    <w:rsid w:val="003F1250"/>
    <w:rsid w:val="003F1495"/>
    <w:rsid w:val="0041468C"/>
    <w:rsid w:val="00493EF8"/>
    <w:rsid w:val="004A611B"/>
    <w:rsid w:val="004C6C92"/>
    <w:rsid w:val="004D4B4A"/>
    <w:rsid w:val="004E1597"/>
    <w:rsid w:val="005A6189"/>
    <w:rsid w:val="005C4027"/>
    <w:rsid w:val="005E5F8D"/>
    <w:rsid w:val="006B7143"/>
    <w:rsid w:val="00722171"/>
    <w:rsid w:val="00794349"/>
    <w:rsid w:val="007A0EE7"/>
    <w:rsid w:val="007A431F"/>
    <w:rsid w:val="007D1CD5"/>
    <w:rsid w:val="0084322A"/>
    <w:rsid w:val="00865022"/>
    <w:rsid w:val="008866EC"/>
    <w:rsid w:val="008A50E5"/>
    <w:rsid w:val="008F4C45"/>
    <w:rsid w:val="0090290C"/>
    <w:rsid w:val="00907896"/>
    <w:rsid w:val="009173E2"/>
    <w:rsid w:val="009254E6"/>
    <w:rsid w:val="00932D4F"/>
    <w:rsid w:val="00954CC2"/>
    <w:rsid w:val="0095746D"/>
    <w:rsid w:val="009B4213"/>
    <w:rsid w:val="009F7BF8"/>
    <w:rsid w:val="00A0541E"/>
    <w:rsid w:val="00A07476"/>
    <w:rsid w:val="00A36871"/>
    <w:rsid w:val="00A413D9"/>
    <w:rsid w:val="00A85B71"/>
    <w:rsid w:val="00A93EA6"/>
    <w:rsid w:val="00A93F58"/>
    <w:rsid w:val="00AD17ED"/>
    <w:rsid w:val="00B931DF"/>
    <w:rsid w:val="00BA7F83"/>
    <w:rsid w:val="00BD7BDE"/>
    <w:rsid w:val="00BE67E7"/>
    <w:rsid w:val="00C07FD4"/>
    <w:rsid w:val="00C230EE"/>
    <w:rsid w:val="00C55649"/>
    <w:rsid w:val="00C90C53"/>
    <w:rsid w:val="00CA0C1B"/>
    <w:rsid w:val="00D01C04"/>
    <w:rsid w:val="00D26DB7"/>
    <w:rsid w:val="00D34333"/>
    <w:rsid w:val="00D52B74"/>
    <w:rsid w:val="00D705AE"/>
    <w:rsid w:val="00D82438"/>
    <w:rsid w:val="00D8389D"/>
    <w:rsid w:val="00DE1A69"/>
    <w:rsid w:val="00E12E7E"/>
    <w:rsid w:val="00E344DC"/>
    <w:rsid w:val="00EA258F"/>
    <w:rsid w:val="00EB3DE5"/>
    <w:rsid w:val="00ED4CDE"/>
    <w:rsid w:val="00ED5515"/>
    <w:rsid w:val="00F00116"/>
    <w:rsid w:val="00F13202"/>
    <w:rsid w:val="00F269E1"/>
    <w:rsid w:val="00F377B3"/>
    <w:rsid w:val="00F50761"/>
    <w:rsid w:val="00F61ABF"/>
    <w:rsid w:val="00F656E6"/>
    <w:rsid w:val="00F759AE"/>
    <w:rsid w:val="00F93B34"/>
    <w:rsid w:val="00FB21D2"/>
    <w:rsid w:val="00FD3D2C"/>
    <w:rsid w:val="00FE1AE6"/>
    <w:rsid w:val="00FF5355"/>
    <w:rsid w:val="0F51233B"/>
    <w:rsid w:val="118E0B85"/>
    <w:rsid w:val="227A1639"/>
    <w:rsid w:val="25F5515A"/>
    <w:rsid w:val="3CD92A54"/>
    <w:rsid w:val="63D80DFE"/>
    <w:rsid w:val="6B8D7577"/>
    <w:rsid w:val="74EE6765"/>
    <w:rsid w:val="7DC815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_Style 2"/>
    <w:basedOn w:val="1"/>
    <w:uiPriority w:val="0"/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57</Words>
  <Characters>326</Characters>
  <Lines>2</Lines>
  <Paragraphs>1</Paragraphs>
  <TotalTime>2</TotalTime>
  <ScaleCrop>false</ScaleCrop>
  <LinksUpToDate>false</LinksUpToDate>
  <CharactersWithSpaces>382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2020-01-03T07:23:00Z</dcterms:created>
  <dc:creator>Lenovo User</dc:creator>
  <cp:lastModifiedBy>孙盈</cp:lastModifiedBy>
  <cp:lastPrinted>2020-03-16T08:42:00Z</cp:lastPrinted>
  <dcterms:modified xsi:type="dcterms:W3CDTF">2021-09-28T07:20:58Z</dcterms:modified>
  <dc:title>关于独流减河郊野公园立项的函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078D7433B45B4A54B7B0CFFA38F9C051</vt:lpwstr>
  </property>
</Properties>
</file>